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4B76A1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068">
        <w:rPr>
          <w:rFonts w:ascii="Times New Roman" w:hAnsi="Times New Roman"/>
          <w:sz w:val="24"/>
          <w:szCs w:val="24"/>
        </w:rPr>
        <w:t>феврал</w:t>
      </w:r>
      <w:r w:rsidR="00C22115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4B76A1" w:rsidRPr="004B76A1">
        <w:rPr>
          <w:iCs/>
        </w:rPr>
        <w:t>Поставка электронных цифровых термометров для нужд АО «Саханефтегазсбыт» в 2025 году</w:t>
      </w:r>
      <w:r w:rsidR="004E0FD2" w:rsidRPr="004E0FD2">
        <w:rPr>
          <w:iCs/>
        </w:rPr>
        <w:t>.</w:t>
      </w:r>
    </w:p>
    <w:p w:rsidR="002E6A7C" w:rsidRDefault="006C7811" w:rsidP="00C146B8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491EE2">
        <w:t>10</w:t>
      </w:r>
      <w:r w:rsidR="002E6A7C">
        <w:t xml:space="preserve"> (</w:t>
      </w:r>
      <w:r w:rsidR="00491EE2">
        <w:t>десят</w:t>
      </w:r>
      <w:r w:rsidR="002E6A7C">
        <w:t xml:space="preserve">ь) человек, т.е. </w:t>
      </w:r>
      <w:r w:rsidR="00491EE2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565D">
        <w:rPr>
          <w:rFonts w:ascii="Times New Roman" w:hAnsi="Times New Roman"/>
          <w:sz w:val="24"/>
          <w:szCs w:val="24"/>
        </w:rPr>
        <w:t>«</w:t>
      </w:r>
      <w:r w:rsidR="00491EE2">
        <w:rPr>
          <w:rFonts w:ascii="Times New Roman" w:hAnsi="Times New Roman"/>
          <w:sz w:val="24"/>
          <w:szCs w:val="24"/>
        </w:rPr>
        <w:t>24</w:t>
      </w:r>
      <w:r w:rsidR="0099565D">
        <w:rPr>
          <w:rFonts w:ascii="Times New Roman" w:hAnsi="Times New Roman"/>
          <w:sz w:val="24"/>
          <w:szCs w:val="24"/>
        </w:rPr>
        <w:t xml:space="preserve">» февраля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4C1487" w:rsidRPr="004C1487">
        <w:rPr>
          <w:rFonts w:ascii="Times New Roman" w:hAnsi="Times New Roman"/>
          <w:sz w:val="24"/>
          <w:szCs w:val="24"/>
        </w:rPr>
        <w:t>ЭП ТЭК Торг https://www.tektorg.ru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C167D8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810380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810380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810380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810380">
        <w:rPr>
          <w:rFonts w:ascii="Times New Roman" w:hAnsi="Times New Roman"/>
          <w:sz w:val="24"/>
          <w:szCs w:val="24"/>
        </w:rPr>
        <w:t>ка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810380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810380">
        <w:rPr>
          <w:rFonts w:ascii="Times New Roman" w:hAnsi="Times New Roman"/>
          <w:sz w:val="24"/>
          <w:szCs w:val="24"/>
        </w:rPr>
        <w:t>а, который является микропредприятием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32"/>
        <w:gridCol w:w="1321"/>
        <w:gridCol w:w="3828"/>
        <w:gridCol w:w="2263"/>
      </w:tblGrid>
      <w:tr w:rsidR="00775B8A" w:rsidRPr="00DA23AF" w:rsidTr="00202196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1321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202196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75B8A" w:rsidRPr="00DA23AF" w:rsidRDefault="00491EE2" w:rsidP="0049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1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21.02.2025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1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21" w:type="dxa"/>
            <w:vAlign w:val="center"/>
          </w:tcPr>
          <w:p w:rsidR="00775B8A" w:rsidRDefault="00491E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361267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625948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9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9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9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>
        <w:t xml:space="preserve">у </w:t>
      </w:r>
      <w:r w:rsidRPr="008B7DB6">
        <w:t>№</w:t>
      </w:r>
      <w:r>
        <w:t xml:space="preserve"> 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765F04" w:rsidP="00BD5C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7271B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DA23AF">
        <w:rPr>
          <w:rFonts w:ascii="Times New Roman" w:hAnsi="Times New Roman"/>
          <w:sz w:val="24"/>
          <w:szCs w:val="24"/>
        </w:rPr>
        <w:t>1</w:t>
      </w:r>
      <w:r w:rsidR="00BD5CE4" w:rsidRPr="00BD5CE4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5912E3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912E3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99565D">
        <w:rPr>
          <w:rFonts w:ascii="Times New Roman" w:hAnsi="Times New Roman"/>
          <w:sz w:val="24"/>
          <w:szCs w:val="24"/>
        </w:rPr>
        <w:t>«</w:t>
      </w:r>
      <w:r w:rsidR="00625948">
        <w:rPr>
          <w:rFonts w:ascii="Times New Roman" w:hAnsi="Times New Roman"/>
          <w:sz w:val="24"/>
          <w:szCs w:val="24"/>
        </w:rPr>
        <w:t>25</w:t>
      </w:r>
      <w:r w:rsidR="0099565D">
        <w:rPr>
          <w:rFonts w:ascii="Times New Roman" w:hAnsi="Times New Roman"/>
          <w:sz w:val="24"/>
          <w:szCs w:val="24"/>
        </w:rPr>
        <w:t xml:space="preserve">» февраля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462" w:rsidRDefault="00130462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F60" w:rsidRDefault="00453F6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6B8" w:rsidRPr="00281805" w:rsidRDefault="00C146B8" w:rsidP="00C146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="000F5648"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146B8" w:rsidRPr="00281805" w:rsidRDefault="00C146B8" w:rsidP="00C146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46B8" w:rsidRDefault="00C146B8" w:rsidP="00C146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="000F5648">
        <w:rPr>
          <w:rFonts w:ascii="Times New Roman" w:hAnsi="Times New Roman"/>
          <w:i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C14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4B76A1">
      <w:rPr>
        <w:rFonts w:ascii="Times New Roman" w:hAnsi="Times New Roman"/>
        <w:sz w:val="20"/>
        <w:szCs w:val="20"/>
      </w:rPr>
      <w:t>24</w:t>
    </w:r>
    <w:r w:rsidR="004E0FD2">
      <w:rPr>
        <w:rFonts w:ascii="Times New Roman" w:hAnsi="Times New Roman"/>
        <w:sz w:val="20"/>
        <w:szCs w:val="20"/>
      </w:rPr>
      <w:t>.02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4B76A1" w:rsidRPr="004B76A1">
      <w:rPr>
        <w:rFonts w:ascii="Times New Roman" w:hAnsi="Times New Roman"/>
        <w:bCs/>
        <w:iCs/>
        <w:sz w:val="20"/>
        <w:szCs w:val="20"/>
      </w:rPr>
      <w:t>Поставка электронных цифровых термометров для нужд АО «Саханефтегазсбыт» в 2025 году</w:t>
    </w:r>
    <w:r w:rsidR="004E0FD2" w:rsidRPr="004E0FD2">
      <w:rPr>
        <w:rFonts w:ascii="Times New Roman" w:hAnsi="Times New Roman"/>
        <w:bCs/>
        <w:iCs/>
        <w:sz w:val="20"/>
        <w:szCs w:val="20"/>
      </w:rPr>
      <w:t>.</w:t>
    </w:r>
    <w:r w:rsidR="004E0FD2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4B76A1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F5648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0F5648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1EE2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6A1"/>
    <w:rsid w:val="004B7966"/>
    <w:rsid w:val="004C01B3"/>
    <w:rsid w:val="004C1487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0FD2"/>
    <w:rsid w:val="004E158F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12E3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25948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06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7F7CF3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565D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6B47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46B8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26BD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A5CF139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DEF0-7B73-46FE-BBE1-F299B269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2025-02-24T02:57:00Z</cp:lastPrinted>
  <dcterms:created xsi:type="dcterms:W3CDTF">2025-02-25T02:20:00Z</dcterms:created>
  <dcterms:modified xsi:type="dcterms:W3CDTF">2025-02-25T02:20:00Z</dcterms:modified>
</cp:coreProperties>
</file>